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C58" w:rsidRPr="00867C58" w:rsidRDefault="00867C58" w:rsidP="00867C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s-AR"/>
        </w:rPr>
      </w:pPr>
      <w:r w:rsidRPr="00867C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s-AR"/>
        </w:rPr>
        <w:t xml:space="preserve">El Papa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s-AR"/>
        </w:rPr>
        <w:t>gestionará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s-AR"/>
        </w:rPr>
        <w:t xml:space="preserve"> la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s-AR"/>
        </w:rPr>
        <w:t>construcción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s-AR"/>
        </w:rPr>
        <w:t xml:space="preserve"> de </w:t>
      </w:r>
      <w:proofErr w:type="gramStart"/>
      <w:r w:rsidRPr="00867C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s-AR"/>
        </w:rPr>
        <w:t>un</w:t>
      </w:r>
      <w:proofErr w:type="gramEnd"/>
      <w:r w:rsidRPr="00867C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s-AR"/>
        </w:rPr>
        <w:t>santuario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s-AR"/>
        </w:rPr>
        <w:t xml:space="preserve"> en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s-AR"/>
        </w:rPr>
        <w:t>las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s-AR"/>
        </w:rPr>
        <w:t xml:space="preserve"> Malvinas</w:t>
      </w:r>
    </w:p>
    <w:p w:rsidR="00867C58" w:rsidRPr="00867C58" w:rsidRDefault="00867C58" w:rsidP="00867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23/03/2014 08:00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hs</w:t>
      </w:r>
      <w:proofErr w:type="spellEnd"/>
    </w:p>
    <w:p w:rsidR="00867C58" w:rsidRPr="00867C58" w:rsidRDefault="00867C58" w:rsidP="00867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bookmarkStart w:id="0" w:name="_GoBack"/>
      <w:bookmarkEnd w:id="0"/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Así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lo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informaron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los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familiares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de los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soldados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argentinos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caídos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en la Guerra de Malvinas,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quienes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visitaron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a Francisco.</w:t>
      </w:r>
    </w:p>
    <w:p w:rsidR="00867C58" w:rsidRPr="00867C58" w:rsidRDefault="00867C58" w:rsidP="00867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867C58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 wp14:anchorId="1AC4F443" wp14:editId="13C15C0A">
            <wp:extent cx="6088380" cy="3063240"/>
            <wp:effectExtent l="0" t="0" r="7620" b="3810"/>
            <wp:docPr id="1" name="snap_video_player_149465" descr="El Papa gestionará la construcción de un santuario en las Malv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ap_video_player_149465" descr="El Papa gestionará la construcción de un santuario en las Malvin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C58" w:rsidRPr="00867C58" w:rsidRDefault="00867C58" w:rsidP="00867C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867C5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AR"/>
        </w:rPr>
        <w:drawing>
          <wp:inline distT="0" distB="0" distL="0" distR="0" wp14:anchorId="10DB772C" wp14:editId="2F717F29">
            <wp:extent cx="297180" cy="274320"/>
            <wp:effectExtent l="0" t="0" r="7620" b="0"/>
            <wp:docPr id="2" name="Imagen 2" descr="http://www.diarioveloz.com/css/diarioveloz_images/icon02_V2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iarioveloz.com/css/diarioveloz_images/icon02_V2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C58" w:rsidRPr="00867C58" w:rsidRDefault="00867C58" w:rsidP="00867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El</w:t>
      </w:r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 xml:space="preserve"> </w:t>
      </w:r>
      <w:hyperlink r:id="rId7" w:history="1">
        <w:r w:rsidRPr="00867C5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es-AR"/>
          </w:rPr>
          <w:t>papa Francisco</w:t>
        </w:r>
      </w:hyperlink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 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habría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accedido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 xml:space="preserve"> al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pedido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realizado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por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 xml:space="preserve"> los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familiares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 xml:space="preserve"> de los ex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combatientes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 xml:space="preserve"> de Malvinas</w:t>
      </w:r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que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esta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semana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le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solicitaron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al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jefe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de Estado </w:t>
      </w:r>
      <w:proofErr w:type="gram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del</w:t>
      </w:r>
      <w:proofErr w:type="gram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Vaticano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que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</w:t>
      </w:r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 xml:space="preserve">se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construya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 xml:space="preserve"> un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santuario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 xml:space="preserve"> en el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cementerio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argentino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 xml:space="preserve"> de la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isla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.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Según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los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familiares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, el papa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argentino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"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accedió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al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pedido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,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encomendando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 xml:space="preserve"> a los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responsables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 xml:space="preserve"> en el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Vaticano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 xml:space="preserve"> el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inicio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 xml:space="preserve"> de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las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gestiones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pertinentes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".</w:t>
      </w:r>
    </w:p>
    <w:p w:rsidR="00867C58" w:rsidRPr="00867C58" w:rsidRDefault="00867C58" w:rsidP="00867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</w:p>
    <w:p w:rsidR="00867C58" w:rsidRPr="00867C58" w:rsidRDefault="00867C58" w:rsidP="00867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Los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familiares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de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caídos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en la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guerra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de Malvinas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buscan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construir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una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capilla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 xml:space="preserve"> o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santuario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 xml:space="preserve"> en el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cementerio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 xml:space="preserve"> de Darwin en la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isla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 xml:space="preserve"> Soledad,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donde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 xml:space="preserve"> se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encuentran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enterrados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 xml:space="preserve"> 237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soldados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argentinos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, para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convertir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"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ese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espacio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de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disputa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en un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lugar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 xml:space="preserve"> de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peregrinación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"</w:t>
      </w:r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. </w:t>
      </w:r>
    </w:p>
    <w:p w:rsidR="00867C58" w:rsidRPr="00867C58" w:rsidRDefault="00867C58" w:rsidP="00867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</w:p>
    <w:p w:rsidR="00867C58" w:rsidRPr="00867C58" w:rsidRDefault="00867C58" w:rsidP="00867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La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intención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de la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Comisión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de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Familiares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de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Caídos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se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conoce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a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pocos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días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de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cumplirse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un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nuevo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aniversario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del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inicio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de la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guerra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, y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fue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transmitida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esta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semana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al papa </w:t>
      </w:r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lastRenderedPageBreak/>
        <w:t xml:space="preserve">Francisco, en el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marco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de un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encuentro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que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mantuvo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con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veteranos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y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familiares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en el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Vaticano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durante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la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audiencia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pública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en la plaza San Pedro. </w:t>
      </w:r>
    </w:p>
    <w:p w:rsidR="00867C58" w:rsidRPr="00867C58" w:rsidRDefault="00867C58" w:rsidP="00867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</w:p>
    <w:p w:rsidR="00867C58" w:rsidRPr="00867C58" w:rsidRDefault="00867C58" w:rsidP="00867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 xml:space="preserve">"La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aceptación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 xml:space="preserve"> de la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iniciativa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trajo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enorme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tranquilidad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espiritual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 xml:space="preserve"> a los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familiares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,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que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ven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así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asegurada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la no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profanación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de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dicho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espacio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sagrado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, ante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las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insistentes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amenazas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internas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y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externas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que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se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vienen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produciendo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para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borrar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todo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vestigio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de la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presencia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</w:t>
      </w:r>
      <w:proofErr w:type="spellStart"/>
      <w:proofErr w:type="gram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argentina</w:t>
      </w:r>
      <w:proofErr w:type="spellEnd"/>
      <w:proofErr w:type="gram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en los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archipiélagos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aún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usurpados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por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los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británicos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",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advirtieron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en un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comunicado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. </w:t>
      </w:r>
    </w:p>
    <w:p w:rsidR="00867C58" w:rsidRPr="00867C58" w:rsidRDefault="00867C58" w:rsidP="00867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</w:p>
    <w:p w:rsidR="00867C58" w:rsidRPr="00867C58" w:rsidRDefault="00867C58" w:rsidP="00867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Concretamente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, los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familiares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le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pidieron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su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mediación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para la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construcción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</w:t>
      </w:r>
      <w:proofErr w:type="gram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del</w:t>
      </w:r>
      <w:proofErr w:type="gram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templo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,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ya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que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la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prefectura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apostólica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de </w:t>
      </w:r>
      <w:proofErr w:type="spellStart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las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</w:t>
      </w:r>
      <w:hyperlink r:id="rId8" w:history="1">
        <w:r w:rsidRPr="00867C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AR"/>
          </w:rPr>
          <w:t>Islas Malvinas</w:t>
        </w:r>
      </w:hyperlink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es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una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jurisdicción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 xml:space="preserve"> territorial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aislada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 xml:space="preserve">,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que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 xml:space="preserve"> no forma parte de la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iglesia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 xml:space="preserve"> del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Reino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Unido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ni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 xml:space="preserve"> de la Argentina,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sino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que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 xml:space="preserve">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depende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 xml:space="preserve"> en forma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directa</w:t>
      </w:r>
      <w:proofErr w:type="spellEnd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 xml:space="preserve"> de la Santa </w:t>
      </w:r>
      <w:proofErr w:type="spellStart"/>
      <w:r w:rsidRPr="00867C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Sede</w:t>
      </w:r>
      <w:proofErr w:type="spellEnd"/>
      <w:r w:rsidRPr="00867C5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.</w:t>
      </w:r>
    </w:p>
    <w:p w:rsidR="009440CB" w:rsidRDefault="009440CB"/>
    <w:sectPr w:rsidR="009440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58"/>
    <w:rsid w:val="00867C58"/>
    <w:rsid w:val="0094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F392367-CA24-415A-BD5F-B7A55521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8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3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21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7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2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7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87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3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50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28983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16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11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07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22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18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222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rioveloz.com/islas-malvinas-a2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iarioveloz.com/papa-francisco-a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javascript:ImageGallery2.openGallery(120194,149465);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1</cp:revision>
  <dcterms:created xsi:type="dcterms:W3CDTF">2014-03-24T23:41:00Z</dcterms:created>
  <dcterms:modified xsi:type="dcterms:W3CDTF">2014-03-24T23:41:00Z</dcterms:modified>
</cp:coreProperties>
</file>